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8A" w:rsidRPr="00A249C1" w:rsidRDefault="0028479C">
      <w:pPr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Wykaz podręczników, materiałów edukacyjnych i materiałów ćwiczeniowych  z dotacji</w:t>
      </w:r>
      <w:r>
        <w:rPr>
          <w:rFonts w:ascii="Times New Roman" w:hAnsi="Times New Roman" w:cs="Times New Roman"/>
          <w:b/>
          <w:sz w:val="28"/>
          <w:szCs w:val="28"/>
        </w:rPr>
        <w:t xml:space="preserve"> w roku szkolnym 2017/2018</w:t>
      </w:r>
    </w:p>
    <w:tbl>
      <w:tblPr>
        <w:tblStyle w:val="Tabela-Siatka"/>
        <w:tblpPr w:leftFromText="141" w:rightFromText="141" w:horzAnchor="margin" w:tblpY="1590"/>
        <w:tblW w:w="0" w:type="auto"/>
        <w:tblLook w:val="04A0"/>
      </w:tblPr>
      <w:tblGrid>
        <w:gridCol w:w="1602"/>
        <w:gridCol w:w="1115"/>
        <w:gridCol w:w="3614"/>
        <w:gridCol w:w="4339"/>
        <w:gridCol w:w="1984"/>
        <w:gridCol w:w="1566"/>
      </w:tblGrid>
      <w:tr w:rsidR="00812164" w:rsidTr="005C749B">
        <w:tc>
          <w:tcPr>
            <w:tcW w:w="2717" w:type="dxa"/>
            <w:gridSpan w:val="2"/>
            <w:shd w:val="clear" w:color="auto" w:fill="95B3D7" w:themeFill="accent1" w:themeFillTint="99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Wychowawca 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812164" w:rsidRPr="00A913B5" w:rsidRDefault="00A249C1" w:rsidP="0028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Johaniuk</w:t>
            </w:r>
            <w:proofErr w:type="spellEnd"/>
          </w:p>
        </w:tc>
      </w:tr>
      <w:tr w:rsidR="00812164" w:rsidTr="005C749B">
        <w:tc>
          <w:tcPr>
            <w:tcW w:w="2717" w:type="dxa"/>
            <w:gridSpan w:val="2"/>
            <w:shd w:val="clear" w:color="auto" w:fill="95B3D7" w:themeFill="accent1" w:themeFillTint="99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szkoły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812164" w:rsidRPr="00A913B5" w:rsidRDefault="00A249C1" w:rsidP="0028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11</w:t>
            </w:r>
          </w:p>
        </w:tc>
      </w:tr>
      <w:tr w:rsidR="00812164" w:rsidTr="005C749B">
        <w:trPr>
          <w:trHeight w:val="70"/>
        </w:trPr>
        <w:tc>
          <w:tcPr>
            <w:tcW w:w="2717" w:type="dxa"/>
            <w:gridSpan w:val="2"/>
            <w:shd w:val="clear" w:color="auto" w:fill="95B3D7" w:themeFill="accent1" w:themeFillTint="99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812164" w:rsidRPr="00A913B5" w:rsidRDefault="00B96A30" w:rsidP="0028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A</w:t>
            </w:r>
          </w:p>
        </w:tc>
      </w:tr>
      <w:tr w:rsidR="00812164" w:rsidTr="00D27CFA">
        <w:trPr>
          <w:trHeight w:val="134"/>
        </w:trPr>
        <w:tc>
          <w:tcPr>
            <w:tcW w:w="14220" w:type="dxa"/>
            <w:gridSpan w:val="6"/>
            <w:shd w:val="clear" w:color="auto" w:fill="D6E3BC" w:themeFill="accent3" w:themeFillTint="66"/>
          </w:tcPr>
          <w:p w:rsidR="00812164" w:rsidRDefault="00812164" w:rsidP="005C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Materiał edukacyjny</w:t>
            </w:r>
          </w:p>
        </w:tc>
      </w:tr>
      <w:tr w:rsidR="00812164" w:rsidTr="005C749B">
        <w:tc>
          <w:tcPr>
            <w:tcW w:w="1602" w:type="dxa"/>
          </w:tcPr>
          <w:p w:rsidR="00812164" w:rsidRDefault="00812164" w:rsidP="00C92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729" w:type="dxa"/>
            <w:gridSpan w:val="2"/>
          </w:tcPr>
          <w:p w:rsidR="00812164" w:rsidRDefault="00812164" w:rsidP="00C92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4339" w:type="dxa"/>
          </w:tcPr>
          <w:p w:rsidR="00812164" w:rsidRDefault="00812164" w:rsidP="00C92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84" w:type="dxa"/>
          </w:tcPr>
          <w:p w:rsidR="00812164" w:rsidRDefault="00812164" w:rsidP="00C92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566" w:type="dxa"/>
          </w:tcPr>
          <w:p w:rsidR="00812164" w:rsidRDefault="00812164" w:rsidP="00C92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812164" w:rsidTr="005C749B">
        <w:tc>
          <w:tcPr>
            <w:tcW w:w="1602" w:type="dxa"/>
          </w:tcPr>
          <w:p w:rsidR="00812164" w:rsidRPr="00812164" w:rsidRDefault="00812164" w:rsidP="008121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521"/>
            </w:tblGrid>
            <w:tr w:rsidR="002F49AE" w:rsidRPr="00265D14" w:rsidTr="002F49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49AE" w:rsidRPr="00265D14" w:rsidRDefault="002F49AE" w:rsidP="00265D14">
                  <w:pPr>
                    <w:framePr w:hSpace="141" w:wrap="around" w:hAnchor="margin" w:y="15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9AE" w:rsidRPr="00265D14" w:rsidRDefault="002F49AE" w:rsidP="00265D14">
                  <w:pPr>
                    <w:framePr w:hSpace="141" w:wrap="around" w:hAnchor="margin" w:y="15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65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Wiesława Żaba-Żabińska</w:t>
                  </w:r>
                </w:p>
              </w:tc>
            </w:tr>
          </w:tbl>
          <w:p w:rsidR="00812164" w:rsidRPr="00265D14" w:rsidRDefault="00812164" w:rsidP="00A3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812164" w:rsidRPr="00265D14" w:rsidRDefault="001543C3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1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Kolorowy start z plusem </w:t>
            </w:r>
            <w:proofErr w:type="spellStart"/>
            <w:r w:rsidRPr="00265D1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Box</w:t>
            </w:r>
            <w:proofErr w:type="spellEnd"/>
          </w:p>
        </w:tc>
        <w:tc>
          <w:tcPr>
            <w:tcW w:w="1984" w:type="dxa"/>
          </w:tcPr>
          <w:p w:rsidR="00812164" w:rsidRPr="00265D14" w:rsidRDefault="001543C3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566" w:type="dxa"/>
          </w:tcPr>
          <w:p w:rsidR="00812164" w:rsidRPr="00265D14" w:rsidRDefault="001543C3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64" w:rsidTr="005C749B">
        <w:tc>
          <w:tcPr>
            <w:tcW w:w="1602" w:type="dxa"/>
          </w:tcPr>
          <w:p w:rsidR="00812164" w:rsidRPr="00812164" w:rsidRDefault="00812164" w:rsidP="008121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812164" w:rsidRPr="00265D14" w:rsidRDefault="00812164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9" w:type="dxa"/>
          </w:tcPr>
          <w:p w:rsidR="00812164" w:rsidRPr="00265D14" w:rsidRDefault="00A517C3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1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Wspomaganie rozwoju motoryki małej</w:t>
            </w:r>
          </w:p>
        </w:tc>
        <w:tc>
          <w:tcPr>
            <w:tcW w:w="1984" w:type="dxa"/>
          </w:tcPr>
          <w:p w:rsidR="00812164" w:rsidRPr="00265D14" w:rsidRDefault="00A517C3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566" w:type="dxa"/>
          </w:tcPr>
          <w:p w:rsidR="00812164" w:rsidRPr="00265D14" w:rsidRDefault="00A517C3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64" w:rsidTr="005C749B">
        <w:tc>
          <w:tcPr>
            <w:tcW w:w="1602" w:type="dxa"/>
          </w:tcPr>
          <w:p w:rsidR="00812164" w:rsidRPr="00812164" w:rsidRDefault="00812164" w:rsidP="008121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F90EE3" w:rsidRPr="00265D14" w:rsidRDefault="00AA49BB" w:rsidP="00F90EE3">
            <w:pPr>
              <w:pStyle w:val="Nagwek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proofErr w:type="spellStart"/>
              <w:r w:rsidR="00F90EE3" w:rsidRPr="00265D14">
                <w:rPr>
                  <w:rStyle w:val="Pogrubienie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Tanajewska</w:t>
              </w:r>
              <w:proofErr w:type="spellEnd"/>
              <w:r w:rsidR="00F90EE3" w:rsidRPr="00265D14">
                <w:rPr>
                  <w:rStyle w:val="Pogrubienie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Alicja</w:t>
              </w:r>
            </w:hyperlink>
            <w:r w:rsidR="00F90EE3" w:rsidRPr="00265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="00F90EE3" w:rsidRPr="00265D14">
                <w:rPr>
                  <w:rStyle w:val="Pogrubienie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Naprawa Renata</w:t>
              </w:r>
            </w:hyperlink>
          </w:p>
          <w:p w:rsidR="00812164" w:rsidRPr="00265D14" w:rsidRDefault="00812164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9" w:type="dxa"/>
          </w:tcPr>
          <w:p w:rsidR="00AE5E8D" w:rsidRPr="00265D14" w:rsidRDefault="00AE5E8D" w:rsidP="00AE5E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Śladami pór roku-przewodnik dla nauczyciela</w:t>
            </w:r>
          </w:p>
          <w:p w:rsidR="00812164" w:rsidRPr="00265D14" w:rsidRDefault="00812164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12164" w:rsidRPr="00265D14" w:rsidRDefault="00F90EE3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Grupa wydawnicza Harmonia</w:t>
            </w:r>
          </w:p>
        </w:tc>
        <w:tc>
          <w:tcPr>
            <w:tcW w:w="1566" w:type="dxa"/>
          </w:tcPr>
          <w:p w:rsidR="00812164" w:rsidRPr="00265D14" w:rsidRDefault="003D3CBF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64" w:rsidTr="005C749B">
        <w:tc>
          <w:tcPr>
            <w:tcW w:w="1602" w:type="dxa"/>
          </w:tcPr>
          <w:p w:rsidR="00812164" w:rsidRPr="00812164" w:rsidRDefault="00812164" w:rsidP="008121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812164" w:rsidRPr="00265D14" w:rsidRDefault="00812164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9" w:type="dxa"/>
          </w:tcPr>
          <w:p w:rsidR="003D3CBF" w:rsidRPr="00265D14" w:rsidRDefault="003D3CBF" w:rsidP="003D3C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 xml:space="preserve">Pewny Start Cztery Pory Roku, materiały ćwiczeniowe pakiet(miękka), </w:t>
            </w:r>
          </w:p>
          <w:p w:rsidR="00812164" w:rsidRPr="00265D14" w:rsidRDefault="00812164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12164" w:rsidRPr="00265D14" w:rsidRDefault="003D3CBF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566" w:type="dxa"/>
          </w:tcPr>
          <w:p w:rsidR="00812164" w:rsidRPr="00265D14" w:rsidRDefault="003D3CBF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64" w:rsidTr="005C749B">
        <w:tc>
          <w:tcPr>
            <w:tcW w:w="1602" w:type="dxa"/>
          </w:tcPr>
          <w:p w:rsidR="00812164" w:rsidRPr="00812164" w:rsidRDefault="00812164" w:rsidP="008121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812164" w:rsidRPr="00265D14" w:rsidRDefault="00812164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9" w:type="dxa"/>
          </w:tcPr>
          <w:p w:rsidR="00812164" w:rsidRPr="00265D14" w:rsidRDefault="003D3CBF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Wspomaganie rozwoju mowy</w:t>
            </w:r>
          </w:p>
        </w:tc>
        <w:tc>
          <w:tcPr>
            <w:tcW w:w="1984" w:type="dxa"/>
          </w:tcPr>
          <w:p w:rsidR="00812164" w:rsidRPr="00265D14" w:rsidRDefault="003D3CBF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566" w:type="dxa"/>
          </w:tcPr>
          <w:p w:rsidR="00812164" w:rsidRPr="00265D14" w:rsidRDefault="003D3CBF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64" w:rsidTr="005C749B">
        <w:tc>
          <w:tcPr>
            <w:tcW w:w="1602" w:type="dxa"/>
          </w:tcPr>
          <w:p w:rsidR="00812164" w:rsidRPr="00812164" w:rsidRDefault="00812164" w:rsidP="008121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812164" w:rsidRPr="00265D14" w:rsidRDefault="00812164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9" w:type="dxa"/>
          </w:tcPr>
          <w:p w:rsidR="00812164" w:rsidRPr="00265D14" w:rsidRDefault="003D3CBF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Wspomaganie rozwoju emocji</w:t>
            </w:r>
          </w:p>
        </w:tc>
        <w:tc>
          <w:tcPr>
            <w:tcW w:w="1984" w:type="dxa"/>
          </w:tcPr>
          <w:p w:rsidR="00812164" w:rsidRPr="00265D14" w:rsidRDefault="003D3CBF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566" w:type="dxa"/>
          </w:tcPr>
          <w:p w:rsidR="00812164" w:rsidRPr="00265D14" w:rsidRDefault="003D3CBF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64" w:rsidTr="005C749B">
        <w:tc>
          <w:tcPr>
            <w:tcW w:w="1602" w:type="dxa"/>
          </w:tcPr>
          <w:p w:rsidR="00812164" w:rsidRPr="00812164" w:rsidRDefault="00812164" w:rsidP="008121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812164" w:rsidRPr="00265D14" w:rsidRDefault="00812164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9" w:type="dxa"/>
          </w:tcPr>
          <w:p w:rsidR="00812164" w:rsidRPr="00265D14" w:rsidRDefault="003D3CBF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Wspomaganie rozwoju percepcji wzrokowej</w:t>
            </w:r>
          </w:p>
        </w:tc>
        <w:tc>
          <w:tcPr>
            <w:tcW w:w="1984" w:type="dxa"/>
          </w:tcPr>
          <w:p w:rsidR="00812164" w:rsidRPr="00265D14" w:rsidRDefault="003D3CBF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566" w:type="dxa"/>
          </w:tcPr>
          <w:p w:rsidR="00812164" w:rsidRPr="00265D14" w:rsidRDefault="003D3CBF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64" w:rsidTr="005C749B">
        <w:tc>
          <w:tcPr>
            <w:tcW w:w="1602" w:type="dxa"/>
          </w:tcPr>
          <w:p w:rsidR="00812164" w:rsidRPr="00812164" w:rsidRDefault="00812164" w:rsidP="008121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812164" w:rsidRPr="00265D14" w:rsidRDefault="00A56467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Borowska-Kociemba</w:t>
            </w:r>
            <w:proofErr w:type="spellEnd"/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, Małgorzata Krukowska</w:t>
            </w:r>
          </w:p>
        </w:tc>
        <w:tc>
          <w:tcPr>
            <w:tcW w:w="4339" w:type="dxa"/>
          </w:tcPr>
          <w:p w:rsidR="00812164" w:rsidRPr="00265D14" w:rsidRDefault="003D3CBF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Poznaję i rozumiem świat 1</w:t>
            </w:r>
          </w:p>
        </w:tc>
        <w:tc>
          <w:tcPr>
            <w:tcW w:w="1984" w:type="dxa"/>
          </w:tcPr>
          <w:p w:rsidR="00B038FE" w:rsidRPr="00265D14" w:rsidRDefault="00B038FE" w:rsidP="00B038FE">
            <w:pPr>
              <w:pStyle w:val="Nagwek5"/>
              <w:spacing w:before="120" w:beforeAutospacing="0"/>
              <w:outlineLvl w:val="4"/>
              <w:rPr>
                <w:b w:val="0"/>
                <w:sz w:val="24"/>
                <w:szCs w:val="24"/>
              </w:rPr>
            </w:pPr>
            <w:r w:rsidRPr="00265D14">
              <w:rPr>
                <w:b w:val="0"/>
                <w:sz w:val="24"/>
                <w:szCs w:val="24"/>
              </w:rPr>
              <w:t>Grupa Wydawnicza Harmonia</w:t>
            </w:r>
          </w:p>
          <w:p w:rsidR="00812164" w:rsidRPr="00265D14" w:rsidRDefault="00812164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812164" w:rsidRPr="00265D14" w:rsidRDefault="00B038FE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64" w:rsidTr="005C749B">
        <w:tc>
          <w:tcPr>
            <w:tcW w:w="1602" w:type="dxa"/>
          </w:tcPr>
          <w:p w:rsidR="00812164" w:rsidRPr="00812164" w:rsidRDefault="00812164" w:rsidP="008121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812164" w:rsidRPr="00265D14" w:rsidRDefault="00A56467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Borowska-Kociemba</w:t>
            </w:r>
            <w:proofErr w:type="spellEnd"/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, Małgorzata Krukowska</w:t>
            </w:r>
          </w:p>
        </w:tc>
        <w:tc>
          <w:tcPr>
            <w:tcW w:w="4339" w:type="dxa"/>
          </w:tcPr>
          <w:p w:rsidR="00812164" w:rsidRPr="00265D14" w:rsidRDefault="003D3CBF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Poznaję i rozumiem świat 2</w:t>
            </w:r>
          </w:p>
        </w:tc>
        <w:tc>
          <w:tcPr>
            <w:tcW w:w="1984" w:type="dxa"/>
          </w:tcPr>
          <w:p w:rsidR="00B038FE" w:rsidRPr="00265D14" w:rsidRDefault="00B038FE" w:rsidP="00B038FE">
            <w:pPr>
              <w:pStyle w:val="Nagwek5"/>
              <w:spacing w:before="120" w:beforeAutospacing="0"/>
              <w:outlineLvl w:val="4"/>
              <w:rPr>
                <w:b w:val="0"/>
                <w:sz w:val="24"/>
                <w:szCs w:val="24"/>
              </w:rPr>
            </w:pPr>
            <w:r w:rsidRPr="00265D14">
              <w:rPr>
                <w:b w:val="0"/>
                <w:sz w:val="24"/>
                <w:szCs w:val="24"/>
              </w:rPr>
              <w:t>Grupa Wydawnicza Harmonia</w:t>
            </w:r>
          </w:p>
          <w:p w:rsidR="00812164" w:rsidRPr="00265D14" w:rsidRDefault="00812164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812164" w:rsidRPr="00265D14" w:rsidRDefault="00B038FE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64" w:rsidTr="005C749B">
        <w:tc>
          <w:tcPr>
            <w:tcW w:w="1602" w:type="dxa"/>
          </w:tcPr>
          <w:p w:rsidR="00812164" w:rsidRPr="00812164" w:rsidRDefault="00812164" w:rsidP="008121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812164" w:rsidRPr="00265D14" w:rsidRDefault="00A56467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Borowska-Kociemba</w:t>
            </w:r>
            <w:proofErr w:type="spellEnd"/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, Małgorzata Krukowska</w:t>
            </w:r>
          </w:p>
        </w:tc>
        <w:tc>
          <w:tcPr>
            <w:tcW w:w="4339" w:type="dxa"/>
          </w:tcPr>
          <w:p w:rsidR="00812164" w:rsidRPr="00265D14" w:rsidRDefault="003D3CBF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Poznaję i rozumiem świat 3</w:t>
            </w:r>
          </w:p>
        </w:tc>
        <w:tc>
          <w:tcPr>
            <w:tcW w:w="1984" w:type="dxa"/>
          </w:tcPr>
          <w:p w:rsidR="00B038FE" w:rsidRPr="00265D14" w:rsidRDefault="00B038FE" w:rsidP="00B038FE">
            <w:pPr>
              <w:pStyle w:val="Nagwek5"/>
              <w:spacing w:before="120" w:beforeAutospacing="0"/>
              <w:outlineLvl w:val="4"/>
              <w:rPr>
                <w:b w:val="0"/>
                <w:sz w:val="24"/>
                <w:szCs w:val="24"/>
              </w:rPr>
            </w:pPr>
            <w:r w:rsidRPr="00265D14">
              <w:rPr>
                <w:b w:val="0"/>
                <w:sz w:val="24"/>
                <w:szCs w:val="24"/>
              </w:rPr>
              <w:t>Grupa Wydawnicza Harmonia</w:t>
            </w:r>
          </w:p>
          <w:p w:rsidR="00812164" w:rsidRPr="00265D14" w:rsidRDefault="00812164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812164" w:rsidRPr="00265D14" w:rsidRDefault="00B038FE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64" w:rsidTr="005C749B">
        <w:tc>
          <w:tcPr>
            <w:tcW w:w="1602" w:type="dxa"/>
          </w:tcPr>
          <w:p w:rsidR="00812164" w:rsidRPr="00812164" w:rsidRDefault="00812164" w:rsidP="008121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812164" w:rsidRPr="00265D14" w:rsidRDefault="00A56467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Borowska-Kociemba</w:t>
            </w:r>
            <w:proofErr w:type="spellEnd"/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, Małgorzata Krukowska</w:t>
            </w:r>
          </w:p>
        </w:tc>
        <w:tc>
          <w:tcPr>
            <w:tcW w:w="4339" w:type="dxa"/>
          </w:tcPr>
          <w:p w:rsidR="00812164" w:rsidRPr="00265D14" w:rsidRDefault="0019211C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Poznaję i rozumiem świat - przewodnik dla nauczyciela</w:t>
            </w:r>
          </w:p>
        </w:tc>
        <w:tc>
          <w:tcPr>
            <w:tcW w:w="1984" w:type="dxa"/>
          </w:tcPr>
          <w:p w:rsidR="00B038FE" w:rsidRPr="00265D14" w:rsidRDefault="00B038FE" w:rsidP="00B038FE">
            <w:pPr>
              <w:pStyle w:val="Nagwek5"/>
              <w:spacing w:before="120" w:beforeAutospacing="0"/>
              <w:outlineLvl w:val="4"/>
              <w:rPr>
                <w:b w:val="0"/>
                <w:sz w:val="24"/>
                <w:szCs w:val="24"/>
              </w:rPr>
            </w:pPr>
            <w:r w:rsidRPr="00265D14">
              <w:rPr>
                <w:b w:val="0"/>
                <w:sz w:val="24"/>
                <w:szCs w:val="24"/>
              </w:rPr>
              <w:t>Grupa Wydawnicza Harmonia</w:t>
            </w:r>
          </w:p>
          <w:p w:rsidR="00812164" w:rsidRPr="00265D14" w:rsidRDefault="00812164" w:rsidP="00C92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812164" w:rsidRPr="00265D14" w:rsidRDefault="00B038FE" w:rsidP="00C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49B" w:rsidTr="00E570C3">
        <w:trPr>
          <w:trHeight w:val="788"/>
        </w:trPr>
        <w:tc>
          <w:tcPr>
            <w:tcW w:w="14220" w:type="dxa"/>
            <w:gridSpan w:val="6"/>
            <w:shd w:val="clear" w:color="auto" w:fill="D6E3BC" w:themeFill="accent3" w:themeFillTint="66"/>
          </w:tcPr>
          <w:p w:rsidR="005C749B" w:rsidRPr="00265D14" w:rsidRDefault="005C749B" w:rsidP="005C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D14">
              <w:rPr>
                <w:rFonts w:ascii="Times New Roman" w:hAnsi="Times New Roman" w:cs="Times New Roman"/>
                <w:b/>
                <w:sz w:val="28"/>
                <w:szCs w:val="28"/>
              </w:rPr>
              <w:t>Materiał ćwiczeniowy</w:t>
            </w:r>
          </w:p>
        </w:tc>
      </w:tr>
      <w:tr w:rsidR="005C749B" w:rsidTr="005C749B">
        <w:tc>
          <w:tcPr>
            <w:tcW w:w="1602" w:type="dxa"/>
          </w:tcPr>
          <w:p w:rsidR="005C749B" w:rsidRDefault="005C749B" w:rsidP="005C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729" w:type="dxa"/>
            <w:gridSpan w:val="2"/>
          </w:tcPr>
          <w:p w:rsidR="005C749B" w:rsidRPr="00265D14" w:rsidRDefault="005C749B" w:rsidP="005C7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339" w:type="dxa"/>
          </w:tcPr>
          <w:p w:rsidR="005C749B" w:rsidRPr="00265D14" w:rsidRDefault="005C749B" w:rsidP="005C7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1984" w:type="dxa"/>
          </w:tcPr>
          <w:p w:rsidR="005C749B" w:rsidRPr="00265D14" w:rsidRDefault="005C749B" w:rsidP="005C7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1566" w:type="dxa"/>
          </w:tcPr>
          <w:p w:rsidR="005C749B" w:rsidRPr="00265D14" w:rsidRDefault="005C749B" w:rsidP="005C7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sztuk </w:t>
            </w:r>
          </w:p>
        </w:tc>
      </w:tr>
      <w:tr w:rsidR="005C749B" w:rsidTr="005C749B">
        <w:tc>
          <w:tcPr>
            <w:tcW w:w="1602" w:type="dxa"/>
          </w:tcPr>
          <w:p w:rsidR="005C749B" w:rsidRPr="00812164" w:rsidRDefault="005C749B" w:rsidP="004A0C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5C749B" w:rsidRPr="00265D14" w:rsidRDefault="00C33B6E" w:rsidP="00E5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1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Alicja </w:t>
            </w:r>
            <w:proofErr w:type="spellStart"/>
            <w:r w:rsidRPr="00265D1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Tanajewska</w:t>
            </w:r>
            <w:proofErr w:type="spellEnd"/>
            <w:r w:rsidRPr="00265D1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, Renata Naprawa, Dorota Kołodziejska </w:t>
            </w:r>
          </w:p>
        </w:tc>
        <w:tc>
          <w:tcPr>
            <w:tcW w:w="4339" w:type="dxa"/>
          </w:tcPr>
          <w:p w:rsidR="00EF6850" w:rsidRPr="00265D14" w:rsidRDefault="00EF6850" w:rsidP="00EF685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Śladami pór roku- karty pracy dla uczniów z niepełnosprawnością intelektualną w stopniu umiarkowanym, znacznym i niepełnosprawnością sprzężoną</w:t>
            </w:r>
          </w:p>
          <w:p w:rsidR="005C749B" w:rsidRPr="00265D14" w:rsidRDefault="005C749B" w:rsidP="005C7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49B" w:rsidRPr="00265D14" w:rsidRDefault="00C33B6E" w:rsidP="005C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Grupa Wydawnicza Harmonia</w:t>
            </w:r>
          </w:p>
        </w:tc>
        <w:tc>
          <w:tcPr>
            <w:tcW w:w="1566" w:type="dxa"/>
          </w:tcPr>
          <w:p w:rsidR="005C749B" w:rsidRPr="00265D14" w:rsidRDefault="00E570C3" w:rsidP="005C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A5623" w:rsidRDefault="00AA5623">
      <w:pPr>
        <w:rPr>
          <w:rFonts w:ascii="Times New Roman" w:hAnsi="Times New Roman" w:cs="Times New Roman"/>
          <w:b/>
          <w:sz w:val="28"/>
          <w:szCs w:val="28"/>
        </w:rPr>
      </w:pPr>
    </w:p>
    <w:sectPr w:rsidR="00AA5623" w:rsidSect="002847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C7D"/>
    <w:multiLevelType w:val="hybridMultilevel"/>
    <w:tmpl w:val="B246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8FE"/>
    <w:multiLevelType w:val="hybridMultilevel"/>
    <w:tmpl w:val="32EAB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02FCC"/>
    <w:multiLevelType w:val="hybridMultilevel"/>
    <w:tmpl w:val="C41E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F32B5"/>
    <w:multiLevelType w:val="hybridMultilevel"/>
    <w:tmpl w:val="EC04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46657"/>
    <w:multiLevelType w:val="hybridMultilevel"/>
    <w:tmpl w:val="BB760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5873"/>
    <w:multiLevelType w:val="hybridMultilevel"/>
    <w:tmpl w:val="E09E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479C"/>
    <w:rsid w:val="001543C3"/>
    <w:rsid w:val="00156BA6"/>
    <w:rsid w:val="0019211C"/>
    <w:rsid w:val="001E3C8B"/>
    <w:rsid w:val="00230FF2"/>
    <w:rsid w:val="002459F7"/>
    <w:rsid w:val="00265D14"/>
    <w:rsid w:val="0028479C"/>
    <w:rsid w:val="002F49AE"/>
    <w:rsid w:val="00364F01"/>
    <w:rsid w:val="003D3CBF"/>
    <w:rsid w:val="00407ED9"/>
    <w:rsid w:val="004A0C8A"/>
    <w:rsid w:val="004C3C61"/>
    <w:rsid w:val="005434CE"/>
    <w:rsid w:val="00566785"/>
    <w:rsid w:val="005C749B"/>
    <w:rsid w:val="006031A6"/>
    <w:rsid w:val="007679F1"/>
    <w:rsid w:val="007A70D5"/>
    <w:rsid w:val="008112D8"/>
    <w:rsid w:val="00812164"/>
    <w:rsid w:val="008B3A00"/>
    <w:rsid w:val="008F4E52"/>
    <w:rsid w:val="009968EE"/>
    <w:rsid w:val="00A249C1"/>
    <w:rsid w:val="00A33F08"/>
    <w:rsid w:val="00A517C3"/>
    <w:rsid w:val="00A56467"/>
    <w:rsid w:val="00A913B5"/>
    <w:rsid w:val="00AA49BB"/>
    <w:rsid w:val="00AA5623"/>
    <w:rsid w:val="00AE5E8D"/>
    <w:rsid w:val="00AF6C8C"/>
    <w:rsid w:val="00B038FE"/>
    <w:rsid w:val="00B908F9"/>
    <w:rsid w:val="00B96A30"/>
    <w:rsid w:val="00C33B6E"/>
    <w:rsid w:val="00C9214F"/>
    <w:rsid w:val="00D94DCF"/>
    <w:rsid w:val="00E45F80"/>
    <w:rsid w:val="00E570C3"/>
    <w:rsid w:val="00EB5FB5"/>
    <w:rsid w:val="00EF6850"/>
    <w:rsid w:val="00F34AFC"/>
    <w:rsid w:val="00F9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FB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0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B038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7A70D5"/>
    <w:rPr>
      <w:b/>
      <w:bCs/>
    </w:rPr>
  </w:style>
  <w:style w:type="paragraph" w:styleId="Akapitzlist">
    <w:name w:val="List Paragraph"/>
    <w:basedOn w:val="Normalny"/>
    <w:uiPriority w:val="34"/>
    <w:qFormat/>
    <w:rsid w:val="0081216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B038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0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zytam.pl/autor,+Naprawa+Rena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zytam.pl/autor,Tanajewska+Alicj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0567-EA6C-4EA2-A878-9E3C0455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2017-09-29T08:28:00Z</dcterms:created>
  <dcterms:modified xsi:type="dcterms:W3CDTF">2017-09-29T08:28:00Z</dcterms:modified>
</cp:coreProperties>
</file>