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E6" w:rsidRPr="008B75E6" w:rsidRDefault="008B75E6" w:rsidP="008B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242"/>
        <w:gridCol w:w="406"/>
        <w:gridCol w:w="1114"/>
        <w:gridCol w:w="1718"/>
        <w:gridCol w:w="6196"/>
        <w:gridCol w:w="2053"/>
        <w:gridCol w:w="1491"/>
      </w:tblGrid>
      <w:tr w:rsidR="003C7901" w:rsidTr="005C15C3">
        <w:tc>
          <w:tcPr>
            <w:tcW w:w="2762" w:type="dxa"/>
            <w:gridSpan w:val="3"/>
            <w:shd w:val="clear" w:color="auto" w:fill="95B3D7" w:themeFill="accent1" w:themeFillTint="99"/>
          </w:tcPr>
          <w:p w:rsidR="003C7901" w:rsidRDefault="003C7901" w:rsidP="008B7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458" w:type="dxa"/>
            <w:gridSpan w:val="4"/>
            <w:shd w:val="clear" w:color="auto" w:fill="95B3D7" w:themeFill="accent1" w:themeFillTint="99"/>
          </w:tcPr>
          <w:p w:rsidR="003C7901" w:rsidRPr="00A913B5" w:rsidRDefault="005C15C3" w:rsidP="008B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Parol</w:t>
            </w:r>
          </w:p>
        </w:tc>
      </w:tr>
      <w:tr w:rsidR="003C7901" w:rsidTr="005C15C3">
        <w:tc>
          <w:tcPr>
            <w:tcW w:w="2762" w:type="dxa"/>
            <w:gridSpan w:val="3"/>
            <w:shd w:val="clear" w:color="auto" w:fill="95B3D7" w:themeFill="accent1" w:themeFillTint="99"/>
          </w:tcPr>
          <w:p w:rsidR="003C7901" w:rsidRDefault="003C7901" w:rsidP="008B7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458" w:type="dxa"/>
            <w:gridSpan w:val="4"/>
            <w:shd w:val="clear" w:color="auto" w:fill="95B3D7" w:themeFill="accent1" w:themeFillTint="99"/>
          </w:tcPr>
          <w:p w:rsidR="003C7901" w:rsidRPr="00A913B5" w:rsidRDefault="005C15C3" w:rsidP="008B75E6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Branżowa I Stopnia</w:t>
            </w:r>
          </w:p>
        </w:tc>
      </w:tr>
      <w:tr w:rsidR="003C7901" w:rsidTr="005C15C3">
        <w:trPr>
          <w:trHeight w:val="70"/>
        </w:trPr>
        <w:tc>
          <w:tcPr>
            <w:tcW w:w="2762" w:type="dxa"/>
            <w:gridSpan w:val="3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458" w:type="dxa"/>
            <w:gridSpan w:val="4"/>
            <w:shd w:val="clear" w:color="auto" w:fill="95B3D7" w:themeFill="accent1" w:themeFillTint="99"/>
          </w:tcPr>
          <w:p w:rsidR="003C7901" w:rsidRPr="00A913B5" w:rsidRDefault="005C15C3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</w:tr>
      <w:tr w:rsidR="003C7901" w:rsidTr="00957A5B">
        <w:tc>
          <w:tcPr>
            <w:tcW w:w="14220" w:type="dxa"/>
            <w:gridSpan w:val="7"/>
            <w:shd w:val="clear" w:color="auto" w:fill="D6E3BC" w:themeFill="accent3" w:themeFillTint="66"/>
          </w:tcPr>
          <w:p w:rsidR="003C7901" w:rsidRDefault="003C7901" w:rsidP="0090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Wyprawka </w:t>
            </w:r>
          </w:p>
        </w:tc>
      </w:tr>
      <w:tr w:rsidR="003C7901" w:rsidTr="005C15C3">
        <w:tc>
          <w:tcPr>
            <w:tcW w:w="1648" w:type="dxa"/>
            <w:gridSpan w:val="2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32" w:type="dxa"/>
            <w:gridSpan w:val="2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619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053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491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5C15C3" w:rsidRPr="005C15C3" w:rsidTr="00EB4F54">
        <w:tc>
          <w:tcPr>
            <w:tcW w:w="14220" w:type="dxa"/>
            <w:gridSpan w:val="7"/>
          </w:tcPr>
          <w:p w:rsidR="005C15C3" w:rsidRPr="005C15C3" w:rsidRDefault="005C15C3" w:rsidP="005C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</w:tr>
      <w:tr w:rsidR="003C7901" w:rsidRPr="005C15C3" w:rsidTr="005C15C3">
        <w:trPr>
          <w:trHeight w:val="175"/>
        </w:trPr>
        <w:tc>
          <w:tcPr>
            <w:tcW w:w="1242" w:type="dxa"/>
          </w:tcPr>
          <w:p w:rsidR="003C7901" w:rsidRPr="005C15C3" w:rsidRDefault="003C7901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3C7901" w:rsidRPr="005C15C3" w:rsidRDefault="005C15C3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Virginia Evans, Jenny Dooley</w:t>
            </w:r>
          </w:p>
        </w:tc>
        <w:tc>
          <w:tcPr>
            <w:tcW w:w="6196" w:type="dxa"/>
          </w:tcPr>
          <w:p w:rsidR="003C7901" w:rsidRPr="005C15C3" w:rsidRDefault="005C15C3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“Smart Time 2” </w:t>
            </w:r>
            <w:r w:rsidRPr="005C15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</w:tcPr>
          <w:p w:rsidR="008B75E6" w:rsidRDefault="005C15C3" w:rsidP="005C15C3">
            <w:pPr>
              <w:pStyle w:val="Normalny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5C15C3">
              <w:rPr>
                <w:color w:val="000000"/>
              </w:rPr>
              <w:t xml:space="preserve">EGIS </w:t>
            </w:r>
          </w:p>
          <w:p w:rsidR="005C15C3" w:rsidRPr="005C15C3" w:rsidRDefault="005C15C3" w:rsidP="005C15C3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5C15C3">
              <w:rPr>
                <w:color w:val="000000"/>
              </w:rPr>
              <w:t>(Express Publishing)</w:t>
            </w:r>
          </w:p>
          <w:p w:rsidR="003C7901" w:rsidRPr="005C15C3" w:rsidRDefault="003C7901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C7901" w:rsidRPr="005C15C3" w:rsidRDefault="005C15C3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5C3" w:rsidRPr="005C15C3" w:rsidTr="005C15C3">
        <w:tc>
          <w:tcPr>
            <w:tcW w:w="1242" w:type="dxa"/>
          </w:tcPr>
          <w:p w:rsidR="005C15C3" w:rsidRPr="005C15C3" w:rsidRDefault="005C15C3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5C15C3" w:rsidRPr="005C15C3" w:rsidRDefault="000369E0" w:rsidP="005C15C3">
            <w:pPr>
              <w:pStyle w:val="Nagwek1"/>
              <w:shd w:val="clear" w:color="auto" w:fill="FFFFFF"/>
              <w:spacing w:line="468" w:lineRule="atLeast"/>
              <w:outlineLvl w:val="0"/>
              <w:rPr>
                <w:b w:val="0"/>
              </w:rPr>
            </w:pPr>
            <w:hyperlink r:id="rId5" w:history="1">
              <w:r w:rsidR="005C15C3" w:rsidRPr="005C15C3">
                <w:rPr>
                  <w:rStyle w:val="Hipercze"/>
                  <w:b w:val="0"/>
                  <w:color w:val="auto"/>
                  <w:u w:val="none"/>
                  <w:bdr w:val="none" w:sz="0" w:space="0" w:color="auto" w:frame="1"/>
                </w:rPr>
                <w:t>Rafał Sarna</w:t>
              </w:r>
            </w:hyperlink>
            <w:r w:rsidR="005C15C3" w:rsidRPr="005C15C3">
              <w:rPr>
                <w:b w:val="0"/>
              </w:rPr>
              <w:t>,</w:t>
            </w:r>
          </w:p>
          <w:p w:rsidR="005C15C3" w:rsidRPr="005C15C3" w:rsidRDefault="005C15C3" w:rsidP="005C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5C15C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Katarzyna Sarna</w:t>
              </w:r>
            </w:hyperlink>
          </w:p>
        </w:tc>
        <w:tc>
          <w:tcPr>
            <w:tcW w:w="6196" w:type="dxa"/>
          </w:tcPr>
          <w:p w:rsidR="005C15C3" w:rsidRPr="005C15C3" w:rsidRDefault="005C15C3" w:rsidP="001E65F1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  <w:t xml:space="preserve">JĘZYK ANGIELSKI ZAWODOWY </w:t>
            </w:r>
          </w:p>
          <w:p w:rsidR="005C15C3" w:rsidRPr="005C15C3" w:rsidRDefault="005C15C3" w:rsidP="001E65F1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  <w:t>W GASTRONOMII. ZESZYT ĆWICZEŃ</w:t>
            </w:r>
            <w:r w:rsidRPr="005C15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</w:p>
          <w:p w:rsidR="005C15C3" w:rsidRPr="005C15C3" w:rsidRDefault="005C15C3" w:rsidP="001E65F1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Szkoły ponadgimnazjalne</w:t>
            </w:r>
          </w:p>
        </w:tc>
        <w:tc>
          <w:tcPr>
            <w:tcW w:w="2053" w:type="dxa"/>
          </w:tcPr>
          <w:p w:rsidR="005C15C3" w:rsidRPr="005C15C3" w:rsidRDefault="005C15C3" w:rsidP="001E65F1">
            <w:pPr>
              <w:pStyle w:val="Nagwek2"/>
              <w:shd w:val="clear" w:color="auto" w:fill="FFFFFF"/>
              <w:spacing w:before="0" w:after="468" w:line="337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WSiP     </w:t>
            </w:r>
          </w:p>
        </w:tc>
        <w:tc>
          <w:tcPr>
            <w:tcW w:w="1491" w:type="dxa"/>
          </w:tcPr>
          <w:p w:rsidR="005C15C3" w:rsidRPr="005C15C3" w:rsidRDefault="005C15C3" w:rsidP="001E65F1">
            <w:pPr>
              <w:pStyle w:val="Nagwek2"/>
              <w:shd w:val="clear" w:color="auto" w:fill="FFFFFF"/>
              <w:spacing w:before="0" w:after="468" w:line="337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</w:tr>
      <w:tr w:rsidR="005C15C3" w:rsidRPr="005C15C3" w:rsidTr="005C15C3">
        <w:tc>
          <w:tcPr>
            <w:tcW w:w="1242" w:type="dxa"/>
          </w:tcPr>
          <w:p w:rsidR="005C15C3" w:rsidRPr="005C15C3" w:rsidRDefault="005C15C3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5C15C3" w:rsidRPr="005C15C3" w:rsidRDefault="000369E0" w:rsidP="001E65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15C3" w:rsidRPr="005C15C3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Magdalena Kaźmierczak</w:t>
              </w:r>
            </w:hyperlink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5C15C3" w:rsidRPr="005C15C3" w:rsidRDefault="005C15C3" w:rsidP="001E65F1">
            <w:pPr>
              <w:pStyle w:val="Nagwek1"/>
              <w:shd w:val="clear" w:color="auto" w:fill="FFFFFF"/>
              <w:outlineLvl w:val="0"/>
              <w:rPr>
                <w:b w:val="0"/>
                <w:bCs w:val="0"/>
                <w:caps/>
              </w:rPr>
            </w:pPr>
            <w:r w:rsidRPr="005C15C3">
              <w:rPr>
                <w:b w:val="0"/>
                <w:bCs w:val="0"/>
                <w:caps/>
              </w:rPr>
              <w:t>PRACOWNIA PRODUKCJI CUKIERNICZEJ. CUKIERNIK / TECHNIK TECHNOLOGII ŻYWNOŚCI. KWALIFIKACJA T.4</w:t>
            </w:r>
            <w:r w:rsidRPr="005C15C3">
              <w:rPr>
                <w:b w:val="0"/>
                <w:bCs w:val="0"/>
              </w:rPr>
              <w:t xml:space="preserve">Praktyczna nauka zawodu. </w:t>
            </w:r>
            <w:r w:rsidRPr="005C15C3">
              <w:rPr>
                <w:b w:val="0"/>
              </w:rPr>
              <w:t xml:space="preserve">Szkoły  ponadgimnazjalne    </w:t>
            </w:r>
          </w:p>
          <w:p w:rsidR="005C15C3" w:rsidRPr="005C15C3" w:rsidRDefault="005C15C3" w:rsidP="001E65F1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53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 xml:space="preserve">WSiP     </w:t>
            </w:r>
          </w:p>
        </w:tc>
        <w:tc>
          <w:tcPr>
            <w:tcW w:w="1491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5C3" w:rsidRPr="005C15C3" w:rsidTr="005C15C3">
        <w:tc>
          <w:tcPr>
            <w:tcW w:w="1242" w:type="dxa"/>
          </w:tcPr>
          <w:p w:rsidR="005C15C3" w:rsidRPr="005C15C3" w:rsidRDefault="005C15C3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400F2F" w:rsidRDefault="005C15C3" w:rsidP="001E65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Teresa Gorzelany </w:t>
            </w:r>
          </w:p>
          <w:p w:rsidR="005C15C3" w:rsidRPr="005C15C3" w:rsidRDefault="005C15C3" w:rsidP="001E65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Wiesława Auc  </w:t>
            </w:r>
          </w:p>
          <w:p w:rsidR="005C15C3" w:rsidRPr="005C15C3" w:rsidRDefault="005C15C3" w:rsidP="001E65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196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Prowadzenie działalności gospodarczej. </w:t>
            </w: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Podręcznik do kształcenia zawodowego.  </w:t>
            </w:r>
          </w:p>
        </w:tc>
        <w:tc>
          <w:tcPr>
            <w:tcW w:w="2053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 xml:space="preserve">WSiP  </w:t>
            </w:r>
          </w:p>
        </w:tc>
        <w:tc>
          <w:tcPr>
            <w:tcW w:w="1491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15C3" w:rsidRPr="005C15C3" w:rsidTr="005C15C3">
        <w:tc>
          <w:tcPr>
            <w:tcW w:w="1242" w:type="dxa"/>
          </w:tcPr>
          <w:p w:rsidR="005C15C3" w:rsidRPr="005C15C3" w:rsidRDefault="005C15C3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Red. ks. Robert Strus, </w:t>
            </w: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Wiesław Galant                                                                                                                               </w:t>
            </w:r>
          </w:p>
        </w:tc>
        <w:tc>
          <w:tcPr>
            <w:tcW w:w="6196" w:type="dxa"/>
          </w:tcPr>
          <w:p w:rsidR="005C15C3" w:rsidRPr="005C15C3" w:rsidRDefault="005C15C3" w:rsidP="001E65F1">
            <w:pPr>
              <w:snapToGrid w:val="0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„</w:t>
            </w:r>
            <w:r w:rsidR="0093679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Świadczę o Jezusie w rodzinie” </w:t>
            </w:r>
          </w:p>
          <w:p w:rsidR="005C15C3" w:rsidRPr="005C15C3" w:rsidRDefault="005C15C3" w:rsidP="001E65F1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5C15C3" w:rsidRPr="005C15C3" w:rsidRDefault="005C15C3" w:rsidP="001E65F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C1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Gaudium</w:t>
            </w:r>
          </w:p>
        </w:tc>
        <w:tc>
          <w:tcPr>
            <w:tcW w:w="1491" w:type="dxa"/>
          </w:tcPr>
          <w:p w:rsidR="005C15C3" w:rsidRPr="005C15C3" w:rsidRDefault="005C15C3" w:rsidP="001E65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5C3" w:rsidRPr="005C15C3" w:rsidTr="000E7E9A">
        <w:tc>
          <w:tcPr>
            <w:tcW w:w="14220" w:type="dxa"/>
            <w:gridSpan w:val="7"/>
          </w:tcPr>
          <w:p w:rsidR="005C15C3" w:rsidRPr="005C15C3" w:rsidRDefault="005C15C3" w:rsidP="005C15C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Materiały edukacyjne</w:t>
            </w:r>
          </w:p>
        </w:tc>
      </w:tr>
      <w:tr w:rsidR="005C15C3" w:rsidRPr="005C15C3" w:rsidTr="005C15C3">
        <w:tc>
          <w:tcPr>
            <w:tcW w:w="1242" w:type="dxa"/>
          </w:tcPr>
          <w:p w:rsidR="005C15C3" w:rsidRPr="005C15C3" w:rsidRDefault="005C15C3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 xml:space="preserve">Mariola Czarnkowska, Anna Lipa, Paulina Wójcik-Topór </w:t>
            </w: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 xml:space="preserve">Ćwiczenia operacji myślowych. Część 1, </w:t>
            </w: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 xml:space="preserve">Ćwiczenia operacji myślowych. Część 2, </w:t>
            </w:r>
          </w:p>
          <w:p w:rsidR="005C15C3" w:rsidRDefault="005C15C3" w:rsidP="001E65F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28F6" w:rsidRDefault="00B328F6" w:rsidP="001E65F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28F6" w:rsidRPr="005C15C3" w:rsidRDefault="00B328F6" w:rsidP="001E65F1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3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491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C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15C3" w:rsidRPr="005C15C3" w:rsidTr="005C15C3">
        <w:tc>
          <w:tcPr>
            <w:tcW w:w="1242" w:type="dxa"/>
          </w:tcPr>
          <w:p w:rsidR="005C15C3" w:rsidRPr="005C15C3" w:rsidRDefault="005C15C3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Celina Tuszyńska - Skubiszewska </w:t>
            </w: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 Walerzak-Więckowska</w:t>
            </w:r>
          </w:p>
        </w:tc>
        <w:tc>
          <w:tcPr>
            <w:tcW w:w="6196" w:type="dxa"/>
          </w:tcPr>
          <w:p w:rsidR="005C15C3" w:rsidRPr="005C15C3" w:rsidRDefault="005C15C3" w:rsidP="001E65F1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Ortograffiti. Myślę, rozumiem, liczę. Matematyka bez trudności. Klasa 4–5. Zeszyt ćwiczeń. Część 1</w:t>
            </w:r>
            <w:r w:rsidRPr="005C15C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5C15C3" w:rsidRPr="005C15C3" w:rsidRDefault="005C15C3" w:rsidP="001E65F1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Ortograffiti. Myślę, rozumiem, liczę. Matematyka bez trudności. Klasa 5–6. Zeszyt ćwiczeń. Część 2</w:t>
            </w:r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 xml:space="preserve"> Operon</w:t>
            </w:r>
          </w:p>
        </w:tc>
        <w:tc>
          <w:tcPr>
            <w:tcW w:w="1491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5C3" w:rsidRPr="005C15C3" w:rsidTr="005C15C3">
        <w:tc>
          <w:tcPr>
            <w:tcW w:w="1242" w:type="dxa"/>
          </w:tcPr>
          <w:p w:rsidR="005C15C3" w:rsidRPr="005C15C3" w:rsidRDefault="005C15C3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5C15C3" w:rsidRPr="005C15C3" w:rsidRDefault="000369E0" w:rsidP="001E65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C15C3" w:rsidRPr="005C15C3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Joanna Kwatera</w:t>
              </w:r>
            </w:hyperlink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5C15C3" w:rsidRPr="005C15C3" w:rsidRDefault="005C15C3" w:rsidP="001E65F1">
            <w:pPr>
              <w:spacing w:before="90" w:after="9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bCs/>
                <w:sz w:val="24"/>
                <w:szCs w:val="24"/>
              </w:rPr>
              <w:t>Po nitce do kłębka czyli jak ćwiczyć sprawność rachunkową uczniów klas 4-6 szkoły podstawowej</w:t>
            </w:r>
          </w:p>
        </w:tc>
        <w:tc>
          <w:tcPr>
            <w:tcW w:w="2053" w:type="dxa"/>
          </w:tcPr>
          <w:p w:rsidR="005C15C3" w:rsidRPr="005C15C3" w:rsidRDefault="000369E0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15C3" w:rsidRPr="005C15C3">
                <w:rPr>
                  <w:rFonts w:ascii="Times New Roman" w:hAnsi="Times New Roman" w:cs="Times New Roman"/>
                  <w:sz w:val="24"/>
                  <w:szCs w:val="24"/>
                </w:rPr>
                <w:t>Nowik</w:t>
              </w:r>
            </w:hyperlink>
          </w:p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C15C3" w:rsidRPr="005C15C3" w:rsidRDefault="005C15C3" w:rsidP="001E6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C15C3" w:rsidRPr="005C15C3" w:rsidTr="005C15C3">
        <w:tc>
          <w:tcPr>
            <w:tcW w:w="1242" w:type="dxa"/>
          </w:tcPr>
          <w:p w:rsidR="005C15C3" w:rsidRPr="005C15C3" w:rsidRDefault="005C15C3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5C15C3" w:rsidRPr="005C15C3" w:rsidRDefault="005C15C3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</w:tcPr>
          <w:p w:rsidR="005C15C3" w:rsidRDefault="005C15C3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Encyklopedia wypieków ciasta</w:t>
            </w:r>
          </w:p>
          <w:p w:rsidR="008B75E6" w:rsidRPr="005C15C3" w:rsidRDefault="008B75E6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5C15C3" w:rsidRPr="005C15C3" w:rsidRDefault="005C15C3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C15C3" w:rsidRPr="005C15C3" w:rsidRDefault="005C15C3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B5FB5" w:rsidRPr="005C15C3" w:rsidRDefault="00EB5FB5">
      <w:pPr>
        <w:rPr>
          <w:rFonts w:ascii="Times New Roman" w:hAnsi="Times New Roman" w:cs="Times New Roman"/>
          <w:sz w:val="24"/>
          <w:szCs w:val="24"/>
        </w:rPr>
      </w:pPr>
    </w:p>
    <w:sectPr w:rsidR="00EB5FB5" w:rsidRPr="005C15C3" w:rsidSect="003C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C7901"/>
    <w:rsid w:val="000369E0"/>
    <w:rsid w:val="002D07D6"/>
    <w:rsid w:val="003C7901"/>
    <w:rsid w:val="003F5EF2"/>
    <w:rsid w:val="00400F2F"/>
    <w:rsid w:val="005A4ACB"/>
    <w:rsid w:val="005C15C3"/>
    <w:rsid w:val="00657D0C"/>
    <w:rsid w:val="008B75E6"/>
    <w:rsid w:val="0093679A"/>
    <w:rsid w:val="00AF34DA"/>
    <w:rsid w:val="00B328F6"/>
    <w:rsid w:val="00BB3A27"/>
    <w:rsid w:val="00C8546A"/>
    <w:rsid w:val="00D53F72"/>
    <w:rsid w:val="00EB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01"/>
  </w:style>
  <w:style w:type="paragraph" w:styleId="Nagwek1">
    <w:name w:val="heading 1"/>
    <w:basedOn w:val="Normalny"/>
    <w:next w:val="Normalny"/>
    <w:link w:val="Nagwek1Znak"/>
    <w:uiPriority w:val="9"/>
    <w:qFormat/>
    <w:rsid w:val="005C15C3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5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90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C15C3"/>
  </w:style>
  <w:style w:type="paragraph" w:styleId="NormalnyWeb">
    <w:name w:val="Normal (Web)"/>
    <w:basedOn w:val="Normalny"/>
    <w:uiPriority w:val="99"/>
    <w:rsid w:val="005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15C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C15C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C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acyjna.pl/znajdz.php?typ=AUTOR&amp;searchword=Joanna%20Kwat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magdalena-kazmierczak-2131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katarzyna-sarna-2130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rafal-sarna-21300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kacyjna.pl/znajdz.php?searchword=Nowik&amp;typ=WYDAW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2017-10-24T17:01:00Z</dcterms:created>
  <dcterms:modified xsi:type="dcterms:W3CDTF">2017-10-24T17:01:00Z</dcterms:modified>
</cp:coreProperties>
</file>